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03-06/2026/1968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Санкт-Петербург - г. Севастополь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2666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53053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д. Мясной Бор, а/д М-10 «Россия», 546км+362м (справа), 546км+262м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69220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Тверь 173км, а/д М-10 «Россия», 173км+794м (справа), 173км+762м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«Новоясеневская», г. Москва, Новоясеневский тупик,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Краснодон АС, ЛНР, г. Краснодон, ул. Октябрьская, д.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«Перевальск», Луганская Народная Республика, Перевальский муниципальный округ, 
г. Перевальск, ул. Кирова, д.157а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«Дебальцево», ДНР, г. Дебальцево, ул. Шевченко,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«Енакиево», ДНР, г. Енакиево, ул. Щербакова, д. 64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«Волноваха», Донецкая Народная Республика, г. Волноваха, Ленина ул., д. 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Геническая, Херсонская обл., г. Геническ, пер. Казакова,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Воздухоплавательная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автомобильная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Мясной Бор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Каховского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1-ая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7-й Лутугинский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Нечуя Левицкого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Пономаренко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Пономаренко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Бурмистрова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Кронштадтская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Турутина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XX Партсъезда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Берегового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Ревкомовская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Самолётная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53053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69220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69220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53053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